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56" w:rsidRDefault="008F4256" w:rsidP="008F4256">
      <w:pPr>
        <w:pStyle w:val="c2"/>
        <w:spacing w:before="0" w:beforeAutospacing="0" w:after="0" w:afterAutospacing="0"/>
        <w:rPr>
          <w:rFonts w:ascii="Arial" w:hAnsi="Arial" w:cs="Arial"/>
          <w:color w:val="000000"/>
          <w:sz w:val="22"/>
          <w:szCs w:val="22"/>
        </w:rPr>
      </w:pPr>
      <w:r>
        <w:rPr>
          <w:rStyle w:val="apple-converted-space"/>
          <w:b/>
          <w:bCs/>
          <w:color w:val="000000"/>
          <w:sz w:val="28"/>
          <w:szCs w:val="28"/>
        </w:rPr>
        <w:t> </w:t>
      </w:r>
      <w:r>
        <w:rPr>
          <w:rStyle w:val="c0"/>
          <w:b/>
          <w:bCs/>
          <w:color w:val="000000"/>
          <w:sz w:val="28"/>
          <w:szCs w:val="28"/>
        </w:rPr>
        <w:t>ИЗ ДНЕВНИКА ГИТЛЕРОВСКОГО СОЛДАТА.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5 сентября 1942 года.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Утром я был потрясен прекрасным зрелищем: впервые сквозь огонь и дым увидел я Волгу, спокойно и величаво текущую в своём русле. Итак, мы достигли желанной цели - Волга! Но Сталинград еще в руках русских, и впереди жестокие бои... Почему русские упёрлись на этом берегу, неужели они думают воевать на самой кромке? Это безумие</w:t>
      </w:r>
      <w:proofErr w:type="gramStart"/>
      <w:r>
        <w:rPr>
          <w:rStyle w:val="c0"/>
          <w:color w:val="000000"/>
          <w:sz w:val="28"/>
          <w:szCs w:val="28"/>
        </w:rPr>
        <w:t xml:space="preserve"> .</w:t>
      </w:r>
      <w:proofErr w:type="gramEnd"/>
      <w:r>
        <w:rPr>
          <w:rStyle w:val="c0"/>
          <w:color w:val="000000"/>
          <w:sz w:val="28"/>
          <w:szCs w:val="28"/>
        </w:rPr>
        <w:t>.</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14 октября 1942 года.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Русские не похожи на людей, они не знают усталости, не ведают страха, не боятся огня. Матросы на лютом морозе идут в атаку в тельняшках... Мы изнемогаем, каждый солдат считает, что следующим погибнет он сам. Быть раненым и вернуться в тыл - единственная надежда...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16 ноября 1942 года.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Сегодня получил письмо от жены. Дома надеются, что до рождества мы вернёмся в Германию, и уверены, что Сталинград в наших руках. Какое великое заблуждение! Этот город превратил нас в толпу бесчувственных мертвецов     Сталинград - это ад!</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23 ноября 1942 года.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Никто из нас не вернётся в Германию, если только не произойдёт чуда. А в чудеса я больше не верю... Время перешло на сторону русских.</w:t>
      </w:r>
    </w:p>
    <w:p w:rsidR="008F4256" w:rsidRDefault="008F4256" w:rsidP="008F4256">
      <w:pPr>
        <w:pStyle w:val="c2"/>
        <w:spacing w:before="0" w:beforeAutospacing="0" w:after="0" w:afterAutospacing="0"/>
        <w:rPr>
          <w:rFonts w:ascii="Arial" w:hAnsi="Arial" w:cs="Arial"/>
          <w:color w:val="000000"/>
          <w:sz w:val="22"/>
          <w:szCs w:val="22"/>
        </w:rPr>
      </w:pPr>
      <w:r>
        <w:rPr>
          <w:rStyle w:val="c0"/>
          <w:b/>
          <w:bCs/>
          <w:color w:val="000000"/>
          <w:sz w:val="28"/>
          <w:szCs w:val="28"/>
        </w:rPr>
        <w:t>ОБРАЩЕНИЕ СТАЛИНГРАДСКОГО ГОРОДСКОГО КОМИТЕТА ОБОРОНЫ К ЖИТЕЛЯМ ГОРОДА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xml:space="preserve">Родные </w:t>
      </w:r>
      <w:proofErr w:type="spellStart"/>
      <w:r>
        <w:rPr>
          <w:rStyle w:val="c0"/>
          <w:color w:val="000000"/>
          <w:sz w:val="28"/>
          <w:szCs w:val="28"/>
        </w:rPr>
        <w:t>сталинградцы</w:t>
      </w:r>
      <w:proofErr w:type="spellEnd"/>
      <w:r>
        <w:rPr>
          <w:rStyle w:val="c0"/>
          <w:color w:val="000000"/>
          <w:sz w:val="28"/>
          <w:szCs w:val="28"/>
        </w:rPr>
        <w:t>!</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xml:space="preserve">Остервенелые банды врага подкатились к стенам нашего родного города. Снова, как и 24 года тому назад, наш город переживает тяжёлые дни. Кровавые гитлеровцы рвутся в солнечный Сталинград, к великой русской реке - Волге. Воины Красной Армии самоотверженно защищают Сталинград. Все подступы к городу усеяны труппами немецко-фашистских захватчиков. </w:t>
      </w:r>
      <w:proofErr w:type="spellStart"/>
      <w:r>
        <w:rPr>
          <w:rStyle w:val="c0"/>
          <w:color w:val="000000"/>
          <w:sz w:val="28"/>
          <w:szCs w:val="28"/>
        </w:rPr>
        <w:t>Обер-бандит</w:t>
      </w:r>
      <w:proofErr w:type="spellEnd"/>
      <w:r>
        <w:rPr>
          <w:rStyle w:val="c0"/>
          <w:color w:val="000000"/>
          <w:sz w:val="28"/>
          <w:szCs w:val="28"/>
        </w:rPr>
        <w:t xml:space="preserve"> Гитлер бросает в бой всё новые и новые банды своих </w:t>
      </w:r>
      <w:proofErr w:type="gramStart"/>
      <w:r>
        <w:rPr>
          <w:rStyle w:val="c0"/>
          <w:color w:val="000000"/>
          <w:sz w:val="28"/>
          <w:szCs w:val="28"/>
        </w:rPr>
        <w:t>головорезов</w:t>
      </w:r>
      <w:proofErr w:type="gramEnd"/>
      <w:r>
        <w:rPr>
          <w:rStyle w:val="c0"/>
          <w:color w:val="000000"/>
          <w:sz w:val="28"/>
          <w:szCs w:val="28"/>
        </w:rPr>
        <w:t>, стремясь любой ценой захватить Сталинград.</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xml:space="preserve">Товарищи </w:t>
      </w:r>
      <w:proofErr w:type="spellStart"/>
      <w:r>
        <w:rPr>
          <w:rStyle w:val="c0"/>
          <w:color w:val="000000"/>
          <w:sz w:val="28"/>
          <w:szCs w:val="28"/>
        </w:rPr>
        <w:t>сталинградцы</w:t>
      </w:r>
      <w:proofErr w:type="spellEnd"/>
      <w:r>
        <w:rPr>
          <w:rStyle w:val="c0"/>
          <w:color w:val="000000"/>
          <w:sz w:val="28"/>
          <w:szCs w:val="28"/>
        </w:rPr>
        <w:t>!</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Не отдадим родного города, родного дома, родной семьи. Покроем все улицы города непроходимыми баррикадами. Сделаем каждый дом, каждый квартал, каждую улицу неприступной крепостью. Выходите все на строительство баррикад. Организуйте бригады. Баррикадируйте каждую улицу. Для строительства баррикад используйте всё, что имеется под руками - камень, бревно, железо, вагоны трамвая и т. д. Построим баррикады быстро и так, чтобы боец - защитник Сталинграда беспощадно громил врага с баррикад, построенных нами.</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Бойцы Красной Армии! Защитники Сталинграда! Мы сделаем для вас всё, чтобы отстоять город. Ни шагу назад. Бейте беспощадно врага. Отомстите немцам за все учинённые ими зверства, за разрушенные очаги, за пролитые слезы и кровь наших детей, матерей и жён.</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Защитники Сталинграда!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В грозный 1918 год наши отцы отстояли Красный Царицын от банд немецких наёмников. Отстоим и мы в 1942 году Краснознамённый Сталинград. Отстоим, чтобы отбросить, а затем разгромить кровавую банду немецких захватчиков.</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Все на строительство баррикад! Все, кто способен носить оружие, на баррикады, на защиту родного города, родного дома!</w:t>
      </w:r>
    </w:p>
    <w:p w:rsidR="008F4256" w:rsidRDefault="008F4256" w:rsidP="008F4256">
      <w:pPr>
        <w:pStyle w:val="c2"/>
        <w:spacing w:before="0" w:beforeAutospacing="0" w:after="0" w:afterAutospacing="0"/>
        <w:rPr>
          <w:rStyle w:val="c0"/>
          <w:color w:val="000000"/>
          <w:sz w:val="28"/>
          <w:szCs w:val="28"/>
        </w:rPr>
      </w:pPr>
      <w:r>
        <w:rPr>
          <w:rStyle w:val="c0"/>
          <w:color w:val="000000"/>
          <w:sz w:val="28"/>
          <w:szCs w:val="28"/>
        </w:rPr>
        <w:t xml:space="preserve">                              </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23 августа 1942 года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lastRenderedPageBreak/>
        <w:t xml:space="preserve">                                </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w:t>
      </w:r>
      <w:r>
        <w:rPr>
          <w:rStyle w:val="apple-converted-space"/>
          <w:color w:val="000000"/>
          <w:sz w:val="28"/>
          <w:szCs w:val="28"/>
        </w:rPr>
        <w:t> </w:t>
      </w:r>
      <w:r>
        <w:rPr>
          <w:rStyle w:val="c0"/>
          <w:b/>
          <w:bCs/>
          <w:color w:val="000000"/>
          <w:sz w:val="28"/>
          <w:szCs w:val="28"/>
        </w:rPr>
        <w:t>ПАМЯТКА СОВЕТСКОГО БОЙЦА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За наших матерей, жён и детей! За нашу честь, свободу и любимую Родину! Вперёд на полный разгром фашистских захватчиков! Вперёд на Запад! Там ждут нас советские люди, временно оказавшиеся под ярмом фашистов. Там ждет нас решающая победа над немецко-фашистскими захватчиками.</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Не давайте фашистам покоя ни днём, ни ночью. Изматывайте их физически и морально. Беспощадно уничтожайте их везде и всюду.</w:t>
      </w:r>
    </w:p>
    <w:p w:rsidR="008F4256" w:rsidRDefault="008F4256" w:rsidP="008F4256">
      <w:pPr>
        <w:pStyle w:val="c2"/>
        <w:spacing w:before="0" w:beforeAutospacing="0" w:after="0" w:afterAutospacing="0"/>
        <w:rPr>
          <w:rStyle w:val="c0"/>
          <w:color w:val="000000"/>
          <w:sz w:val="28"/>
          <w:szCs w:val="28"/>
        </w:rPr>
      </w:pPr>
      <w:r>
        <w:rPr>
          <w:rStyle w:val="c0"/>
          <w:color w:val="000000"/>
          <w:sz w:val="28"/>
          <w:szCs w:val="28"/>
        </w:rPr>
        <w:t>Сила армии - в дисциплине. Крепкая воинская дисциплина - залог победы в бою. Будьте дисциплинированными бойцами. Помните, что приказ командира - закон.</w:t>
      </w:r>
    </w:p>
    <w:p w:rsidR="008F4256" w:rsidRDefault="008F4256" w:rsidP="008F4256">
      <w:pPr>
        <w:pStyle w:val="c2"/>
        <w:spacing w:before="0" w:beforeAutospacing="0" w:after="0" w:afterAutospacing="0"/>
        <w:rPr>
          <w:rFonts w:ascii="Arial" w:hAnsi="Arial" w:cs="Arial"/>
          <w:color w:val="000000"/>
          <w:sz w:val="22"/>
          <w:szCs w:val="22"/>
        </w:rPr>
      </w:pPr>
    </w:p>
    <w:p w:rsidR="008F4256" w:rsidRDefault="008F4256" w:rsidP="008F4256">
      <w:pPr>
        <w:pStyle w:val="c2"/>
        <w:spacing w:before="0" w:beforeAutospacing="0" w:after="0" w:afterAutospacing="0"/>
        <w:rPr>
          <w:rFonts w:ascii="Arial" w:hAnsi="Arial" w:cs="Arial"/>
          <w:color w:val="000000"/>
          <w:sz w:val="22"/>
          <w:szCs w:val="22"/>
        </w:rPr>
      </w:pPr>
      <w:r>
        <w:rPr>
          <w:rStyle w:val="c0"/>
          <w:b/>
          <w:bCs/>
          <w:color w:val="000000"/>
          <w:sz w:val="28"/>
          <w:szCs w:val="28"/>
        </w:rPr>
        <w:t>                        ПАМЯТКА НЕМЕЦКОГО СОЛДАТА</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Помни и выполняй:</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...Нет нервов, сердца, жалости - ты сделан из немецкого железа. После войны ты обретешь новую душу, ясное сердце - для детей твоих, для жены, для великой Германии, а сейчас действуй решительно, без колебаний.</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...У тебя нет сердца и нервов, на войне они не нужны. Уничтожь в себе жалость и сострадание, убивай всякого русского, не останавливайся, если перед тобой старик или женщина, девочка или мальчик. Убивай, этим самым спасёшь себя от гибели, обеспечишь будущее своей семьи и прославишься навек.</w:t>
      </w:r>
    </w:p>
    <w:p w:rsidR="008F4256" w:rsidRDefault="008F4256" w:rsidP="008F4256">
      <w:pPr>
        <w:pStyle w:val="c2"/>
        <w:spacing w:before="0" w:beforeAutospacing="0" w:after="0" w:afterAutospacing="0"/>
        <w:rPr>
          <w:rFonts w:ascii="Arial" w:hAnsi="Arial" w:cs="Arial"/>
          <w:color w:val="000000"/>
          <w:sz w:val="22"/>
          <w:szCs w:val="22"/>
        </w:rPr>
      </w:pPr>
      <w:r>
        <w:rPr>
          <w:rStyle w:val="c0"/>
          <w:color w:val="000000"/>
          <w:sz w:val="28"/>
          <w:szCs w:val="28"/>
        </w:rPr>
        <w:t xml:space="preserve">...Ни одна мировая сила не устоит перед германским напором. Мы поставим на колени весь мир. Германец - абсолютный хозяин мира. Ты будешь решать судьбы Англии, России, Америки. </w:t>
      </w:r>
      <w:proofErr w:type="gramStart"/>
      <w:r>
        <w:rPr>
          <w:rStyle w:val="c0"/>
          <w:color w:val="000000"/>
          <w:sz w:val="28"/>
          <w:szCs w:val="28"/>
        </w:rPr>
        <w:t>Ты - германец, как подобает германцу, уничтожай все живое, сопротивляющееся на твоем пути, думай всегда о возвышенном - о фюрере, и ты победишь.</w:t>
      </w:r>
      <w:proofErr w:type="gramEnd"/>
      <w:r>
        <w:rPr>
          <w:rStyle w:val="c0"/>
          <w:color w:val="000000"/>
          <w:sz w:val="28"/>
          <w:szCs w:val="28"/>
        </w:rPr>
        <w:t xml:space="preserve"> Тебя не возьмёт ни пуля, ни штык. Завтра перед тобой на коленях будет стоять весь мир.</w:t>
      </w:r>
    </w:p>
    <w:p w:rsidR="007B60F7" w:rsidRDefault="007B60F7" w:rsidP="008F4256"/>
    <w:sectPr w:rsidR="007B60F7" w:rsidSect="008F4256">
      <w:pgSz w:w="11906" w:h="16838"/>
      <w:pgMar w:top="709" w:right="850"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F4256"/>
    <w:rsid w:val="00207680"/>
    <w:rsid w:val="007B60F7"/>
    <w:rsid w:val="008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F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4256"/>
  </w:style>
  <w:style w:type="character" w:customStyle="1" w:styleId="apple-converted-space">
    <w:name w:val="apple-converted-space"/>
    <w:basedOn w:val="a0"/>
    <w:rsid w:val="008F4256"/>
  </w:style>
</w:styles>
</file>

<file path=word/webSettings.xml><?xml version="1.0" encoding="utf-8"?>
<w:webSettings xmlns:r="http://schemas.openxmlformats.org/officeDocument/2006/relationships" xmlns:w="http://schemas.openxmlformats.org/wordprocessingml/2006/main">
  <w:divs>
    <w:div w:id="10427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2016-01-12T13:32:00Z</cp:lastPrinted>
  <dcterms:created xsi:type="dcterms:W3CDTF">2016-01-12T13:27:00Z</dcterms:created>
  <dcterms:modified xsi:type="dcterms:W3CDTF">2016-01-12T13:33:00Z</dcterms:modified>
</cp:coreProperties>
</file>